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236" w:line="276" w:lineRule="auto"/>
        <w:ind w:right="2918"/>
        <w:rPr>
          <w:color w:val="262626"/>
          <w:sz w:val="40"/>
          <w:szCs w:val="40"/>
        </w:rPr>
      </w:pPr>
      <w:r w:rsidDel="00000000" w:rsidR="00000000" w:rsidRPr="00000000">
        <w:rPr>
          <w:color w:val="262626"/>
          <w:sz w:val="40"/>
          <w:szCs w:val="40"/>
          <w:rtl w:val="0"/>
        </w:rPr>
        <w:t xml:space="preserve">Listen to Feel (Amy Rogers)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236" w:line="276" w:lineRule="auto"/>
        <w:ind w:right="2918"/>
        <w:rPr>
          <w:color w:val="262626"/>
          <w:sz w:val="34"/>
          <w:szCs w:val="34"/>
        </w:rPr>
      </w:pPr>
      <w:r w:rsidDel="00000000" w:rsidR="00000000" w:rsidRPr="00000000">
        <w:rPr>
          <w:color w:val="262626"/>
          <w:sz w:val="34"/>
          <w:szCs w:val="34"/>
          <w:rtl w:val="0"/>
        </w:rPr>
        <w:t xml:space="preserve">Patient Information Questionnaire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color w:val="26262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48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CLIENT NAME…………………………………………………………………………….…………..…………</w:t>
      </w:r>
    </w:p>
    <w:p w:rsidR="00000000" w:rsidDel="00000000" w:rsidP="00000000" w:rsidRDefault="00000000" w:rsidRPr="00000000" w14:paraId="00000005">
      <w:pPr>
        <w:widowControl w:val="0"/>
        <w:spacing w:line="48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DATE OF BIRTH ………………………………………………………………………..………………………..</w:t>
      </w:r>
    </w:p>
    <w:p w:rsidR="00000000" w:rsidDel="00000000" w:rsidP="00000000" w:rsidRDefault="00000000" w:rsidRPr="00000000" w14:paraId="00000006">
      <w:pPr>
        <w:widowControl w:val="0"/>
        <w:spacing w:line="48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ADDRESS ……………………………………………….………………………………………………………</w:t>
        <w:br w:type="textWrapping"/>
        <w:t xml:space="preserve">POSTCODE ……………………………………………………………………………………………...……….</w:t>
      </w:r>
    </w:p>
    <w:p w:rsidR="00000000" w:rsidDel="00000000" w:rsidP="00000000" w:rsidRDefault="00000000" w:rsidRPr="00000000" w14:paraId="00000007">
      <w:pPr>
        <w:widowControl w:val="0"/>
        <w:spacing w:line="48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MOBILE NUMBER ……………………………………………………………………………………………….</w:t>
      </w:r>
    </w:p>
    <w:p w:rsidR="00000000" w:rsidDel="00000000" w:rsidP="00000000" w:rsidRDefault="00000000" w:rsidRPr="00000000" w14:paraId="00000008">
      <w:pPr>
        <w:widowControl w:val="0"/>
        <w:spacing w:line="48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E-MAIL ADDRESS ……………………………………………………………………………………….………</w:t>
      </w:r>
    </w:p>
    <w:p w:rsidR="00000000" w:rsidDel="00000000" w:rsidP="00000000" w:rsidRDefault="00000000" w:rsidRPr="00000000" w14:paraId="00000009">
      <w:pPr>
        <w:widowControl w:val="0"/>
        <w:spacing w:line="48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OCCUPATION……………………………………………………………………………………………………..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Please seek GP / specialist advice and get written permission prior to the Indian Head Massage if you have any of the following -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ACUTE RHEUMATISM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ASTHMA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CANCER</w:t>
        <w:br w:type="textWrapping"/>
        <w:t xml:space="preserve">CARDIOVASCULAR CONDITIONS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HIGH OR LOW BLOOD PRESSURE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DIABETES</w:t>
        <w:br w:type="textWrapping"/>
        <w:t xml:space="preserve">EPILEPSY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RECENT OPERATION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OSTEOPOROSIS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NERVOUS SYSTEM DYSFUNCTION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MEDICAL OEDEMA</w:t>
      </w:r>
    </w:p>
    <w:p w:rsidR="00000000" w:rsidDel="00000000" w:rsidP="00000000" w:rsidRDefault="00000000" w:rsidRPr="00000000" w14:paraId="00000016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SPINAL CONDITIONS</w:t>
      </w:r>
    </w:p>
    <w:p w:rsidR="00000000" w:rsidDel="00000000" w:rsidP="00000000" w:rsidRDefault="00000000" w:rsidRPr="00000000" w14:paraId="00000017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ANY OTHER CONDITION CURRENTLY BEING TREATED</w:t>
      </w:r>
    </w:p>
    <w:p w:rsidR="00000000" w:rsidDel="00000000" w:rsidP="00000000" w:rsidRDefault="00000000" w:rsidRPr="00000000" w14:paraId="00000018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CURRENTLY TAKING PRESCRIBED MEDICATION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240" w:before="240" w:line="360" w:lineRule="auto"/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Please be aware that if you have any of the conditions below, I </w:t>
      </w:r>
      <w:r w:rsidDel="00000000" w:rsidR="00000000" w:rsidRPr="00000000">
        <w:rPr>
          <w:b w:val="1"/>
          <w:color w:val="262626"/>
          <w:rtl w:val="0"/>
        </w:rPr>
        <w:t xml:space="preserve">cannot</w:t>
      </w:r>
      <w:r w:rsidDel="00000000" w:rsidR="00000000" w:rsidRPr="00000000">
        <w:rPr>
          <w:color w:val="262626"/>
          <w:rtl w:val="0"/>
        </w:rPr>
        <w:t xml:space="preserve"> carry out an Indian Head Massage on you -</w:t>
      </w:r>
    </w:p>
    <w:p w:rsidR="00000000" w:rsidDel="00000000" w:rsidP="00000000" w:rsidRDefault="00000000" w:rsidRPr="00000000" w14:paraId="0000001E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FEVER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FIRST 3 MONTHS OF PREGNANCY</w:t>
      </w:r>
    </w:p>
    <w:p w:rsidR="00000000" w:rsidDel="00000000" w:rsidP="00000000" w:rsidRDefault="00000000" w:rsidRPr="00000000" w14:paraId="00000020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RECENT ACCIDENTS, INJURIES OR SURGICAL INTERVENTIONS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ACUTE INFECTIOUS DISEASES (EG. FLU, CHEST INFECTION)</w:t>
      </w:r>
    </w:p>
    <w:p w:rsidR="00000000" w:rsidDel="00000000" w:rsidP="00000000" w:rsidRDefault="00000000" w:rsidRPr="00000000" w14:paraId="00000022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LOCAL INFECTIOUS AND / OR SKIN DISORDERS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INFLAMMATION AND SWELLING</w:t>
      </w:r>
    </w:p>
    <w:p w:rsidR="00000000" w:rsidDel="00000000" w:rsidP="00000000" w:rsidRDefault="00000000" w:rsidRPr="00000000" w14:paraId="00000024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RECENT WHIPLASH</w:t>
      </w:r>
    </w:p>
    <w:p w:rsidR="00000000" w:rsidDel="00000000" w:rsidP="00000000" w:rsidRDefault="00000000" w:rsidRPr="00000000" w14:paraId="00000025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PLEASE SIGN TO AGREE THE ABOVE INFORMATION IS CORRECT:</w:t>
      </w:r>
    </w:p>
    <w:p w:rsidR="00000000" w:rsidDel="00000000" w:rsidP="00000000" w:rsidRDefault="00000000" w:rsidRPr="00000000" w14:paraId="00000031">
      <w:pPr>
        <w:widowControl w:val="0"/>
        <w:spacing w:line="360" w:lineRule="auto"/>
        <w:rPr>
          <w:b w:val="1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b w:val="1"/>
          <w:color w:val="262626"/>
          <w:sz w:val="20"/>
          <w:szCs w:val="20"/>
          <w:rtl w:val="0"/>
        </w:rPr>
        <w:t xml:space="preserve">CLIENT SIGNATURE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 </w:t>
        <w:tab/>
        <w:t xml:space="preserve">………………………………………………………</w:t>
        <w:tab/>
      </w:r>
      <w:r w:rsidDel="00000000" w:rsidR="00000000" w:rsidRPr="00000000">
        <w:rPr>
          <w:b w:val="1"/>
          <w:color w:val="262626"/>
          <w:sz w:val="20"/>
          <w:szCs w:val="20"/>
          <w:rtl w:val="0"/>
        </w:rPr>
        <w:t xml:space="preserve">DATE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 ………………………</w:t>
      </w:r>
    </w:p>
    <w:p w:rsidR="00000000" w:rsidDel="00000000" w:rsidP="00000000" w:rsidRDefault="00000000" w:rsidRPr="00000000" w14:paraId="00000033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360" w:lineRule="auto"/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GP Letter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GP Address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Date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Client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Dear Dr.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…………………………………… has informed me that you are their General Practitioner and as a matter of standard practice, I am writing to you in connection with the matters set out below.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I would be grateful if you could confirm whether or not the proposed complementary treatment should be given. Alternatively, please call me to discuss any modifications that you feel are necessary.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Your cooperation in this matter would be much appreciated.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Yours faithfully,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Amy Rogers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rtl w:val="0"/>
        </w:rPr>
        <w:t xml:space="preserve">Treatment requested by client:</w:t>
      </w:r>
      <w:r w:rsidDel="00000000" w:rsidR="00000000" w:rsidRPr="00000000">
        <w:rPr>
          <w:rtl w:val="0"/>
        </w:rPr>
        <w:tab/>
        <w:t xml:space="preserve">Indian Head Massage</w:t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Client condition: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Medical consent given?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Yes - Any modifications to treatment?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Signed: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Date: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widowControl w:val="0"/>
      <w:spacing w:line="36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2276475</wp:posOffset>
          </wp:positionH>
          <wp:positionV relativeFrom="paragraph">
            <wp:posOffset>-66674</wp:posOffset>
          </wp:positionV>
          <wp:extent cx="1174915" cy="536620"/>
          <wp:effectExtent b="0" l="0" r="0" t="0"/>
          <wp:wrapNone/>
          <wp:docPr descr="Diagram&#10;&#10;Description automatically generated with medium confidence" id="1" name="image2.jpg"/>
          <a:graphic>
            <a:graphicData uri="http://schemas.openxmlformats.org/drawingml/2006/picture">
              <pic:pic>
                <pic:nvPicPr>
                  <pic:cNvPr descr="Diagram&#10;&#10;Description automatically generated with medium confidenc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4915" cy="5366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widowControl w:val="0"/>
      <w:tabs>
        <w:tab w:val="center" w:leader="none" w:pos="4513"/>
        <w:tab w:val="right" w:leader="none" w:pos="9026"/>
      </w:tabs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3314700" cy="124038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14700" cy="12403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